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tblpY="1008"/>
        <w:tblW w:w="0" w:type="auto"/>
        <w:tblLook w:val="04A0" w:firstRow="1" w:lastRow="0" w:firstColumn="1" w:lastColumn="0" w:noHBand="0" w:noVBand="1"/>
      </w:tblPr>
      <w:tblGrid>
        <w:gridCol w:w="6941"/>
        <w:gridCol w:w="1418"/>
      </w:tblGrid>
      <w:tr w:rsidR="00D10455" w14:paraId="52C212B3" w14:textId="77777777" w:rsidTr="00E514AC">
        <w:trPr>
          <w:trHeight w:val="213"/>
        </w:trPr>
        <w:tc>
          <w:tcPr>
            <w:tcW w:w="6941" w:type="dxa"/>
          </w:tcPr>
          <w:p w14:paraId="590FF76E" w14:textId="7756250E" w:rsidR="00D10455" w:rsidRPr="00BD1322" w:rsidRDefault="00D10455" w:rsidP="00E514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4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fldChar w:fldCharType="begin"/>
            </w:r>
            <w:r w:rsidRPr="00D104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instrText xml:space="preserve"> HYPERLINK "https://yellowbike.by/servis/" </w:instrText>
            </w:r>
            <w:r w:rsidRPr="00D104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fldChar w:fldCharType="separate"/>
            </w:r>
            <w:r w:rsidR="00BD1322" w:rsidRPr="00BD13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З</w:t>
            </w:r>
            <w:r w:rsidR="00BD1322" w:rsidRPr="00BD13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амена</w:t>
            </w:r>
            <w:r w:rsidRPr="00D104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fldChar w:fldCharType="end"/>
            </w:r>
            <w:r w:rsidR="00BD1322" w:rsidRPr="00BD13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цепи</w:t>
            </w:r>
          </w:p>
        </w:tc>
        <w:tc>
          <w:tcPr>
            <w:tcW w:w="1418" w:type="dxa"/>
          </w:tcPr>
          <w:p w14:paraId="549427A7" w14:textId="644FF615" w:rsidR="00D10455" w:rsidRPr="00E514AC" w:rsidRDefault="00D10455" w:rsidP="00E514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0455">
              <w:rPr>
                <w:rFonts w:ascii="Times New Roman" w:hAnsi="Times New Roman" w:cs="Times New Roman"/>
                <w:sz w:val="28"/>
                <w:szCs w:val="28"/>
              </w:rPr>
              <w:t>5 руб</w:t>
            </w:r>
            <w:r w:rsidR="00E51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10455" w14:paraId="5DB918AE" w14:textId="77777777" w:rsidTr="00E514AC">
        <w:trPr>
          <w:trHeight w:val="234"/>
        </w:trPr>
        <w:tc>
          <w:tcPr>
            <w:tcW w:w="6941" w:type="dxa"/>
          </w:tcPr>
          <w:p w14:paraId="7A543F7B" w14:textId="4FB7980F" w:rsidR="00D10455" w:rsidRPr="00BD1322" w:rsidRDefault="00BD1322" w:rsidP="00E51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322"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Установка замка цепи</w:t>
            </w:r>
          </w:p>
        </w:tc>
        <w:tc>
          <w:tcPr>
            <w:tcW w:w="1418" w:type="dxa"/>
          </w:tcPr>
          <w:p w14:paraId="0D144574" w14:textId="2A5DFAC3" w:rsidR="00D10455" w:rsidRPr="00BD1322" w:rsidRDefault="00D10455" w:rsidP="00E51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455">
              <w:rPr>
                <w:rFonts w:ascii="Times New Roman" w:hAnsi="Times New Roman" w:cs="Times New Roman"/>
                <w:sz w:val="28"/>
                <w:szCs w:val="28"/>
              </w:rPr>
              <w:t>5 руб.</w:t>
            </w:r>
          </w:p>
        </w:tc>
      </w:tr>
      <w:tr w:rsidR="00D10455" w14:paraId="27BE26F9" w14:textId="77777777" w:rsidTr="00E514AC">
        <w:trPr>
          <w:trHeight w:val="269"/>
        </w:trPr>
        <w:tc>
          <w:tcPr>
            <w:tcW w:w="6941" w:type="dxa"/>
          </w:tcPr>
          <w:p w14:paraId="20F4A521" w14:textId="5733D97D" w:rsidR="00D10455" w:rsidRPr="00BD1322" w:rsidRDefault="00D10455" w:rsidP="00E514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4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Установка</w:t>
            </w:r>
            <w:r w:rsidR="00BD13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val="en-US" w:eastAsia="ru-RU"/>
              </w:rPr>
              <w:t xml:space="preserve"> </w:t>
            </w:r>
            <w:r w:rsidRPr="00D104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/</w:t>
            </w:r>
            <w:r w:rsidR="00BD13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val="en-US" w:eastAsia="ru-RU"/>
              </w:rPr>
              <w:t xml:space="preserve"> </w:t>
            </w:r>
            <w:r w:rsidRPr="00D104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замена </w:t>
            </w:r>
            <w:proofErr w:type="spellStart"/>
            <w:r w:rsidRPr="00D104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шифтера</w:t>
            </w:r>
            <w:proofErr w:type="spellEnd"/>
            <w:r w:rsidR="00BD13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val="en-US" w:eastAsia="ru-RU"/>
              </w:rPr>
              <w:t xml:space="preserve"> </w:t>
            </w:r>
            <w:r w:rsidRPr="00D104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(</w:t>
            </w:r>
            <w:proofErr w:type="spellStart"/>
            <w:r w:rsidRPr="00D104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манетки</w:t>
            </w:r>
            <w:proofErr w:type="spellEnd"/>
            <w:r w:rsidRPr="00D104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)</w:t>
            </w:r>
          </w:p>
        </w:tc>
        <w:tc>
          <w:tcPr>
            <w:tcW w:w="1418" w:type="dxa"/>
          </w:tcPr>
          <w:p w14:paraId="646F9543" w14:textId="6D158990" w:rsidR="00D10455" w:rsidRPr="00BD1322" w:rsidRDefault="00D10455" w:rsidP="00E51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455">
              <w:rPr>
                <w:rFonts w:ascii="Times New Roman" w:hAnsi="Times New Roman" w:cs="Times New Roman"/>
                <w:sz w:val="28"/>
                <w:szCs w:val="28"/>
              </w:rPr>
              <w:t>15 руб.</w:t>
            </w:r>
          </w:p>
        </w:tc>
      </w:tr>
      <w:tr w:rsidR="00D10455" w14:paraId="4D4A90F2" w14:textId="77777777" w:rsidTr="00E514AC">
        <w:trPr>
          <w:trHeight w:val="230"/>
        </w:trPr>
        <w:tc>
          <w:tcPr>
            <w:tcW w:w="6941" w:type="dxa"/>
          </w:tcPr>
          <w:p w14:paraId="44E9ED0F" w14:textId="43794B98" w:rsidR="00D10455" w:rsidRPr="00BD1322" w:rsidRDefault="00D10455" w:rsidP="00E514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04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Регулировка переключателя</w:t>
            </w:r>
          </w:p>
        </w:tc>
        <w:tc>
          <w:tcPr>
            <w:tcW w:w="1418" w:type="dxa"/>
          </w:tcPr>
          <w:p w14:paraId="5D3820AE" w14:textId="16034D3A" w:rsidR="00D10455" w:rsidRPr="00BD1322" w:rsidRDefault="00D10455" w:rsidP="00E51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455">
              <w:rPr>
                <w:rFonts w:ascii="Times New Roman" w:hAnsi="Times New Roman" w:cs="Times New Roman"/>
                <w:sz w:val="28"/>
                <w:szCs w:val="28"/>
              </w:rPr>
              <w:t>5 руб.</w:t>
            </w:r>
          </w:p>
        </w:tc>
      </w:tr>
      <w:tr w:rsidR="00D10455" w14:paraId="200B6F66" w14:textId="77777777" w:rsidTr="00E514AC">
        <w:trPr>
          <w:trHeight w:val="326"/>
        </w:trPr>
        <w:tc>
          <w:tcPr>
            <w:tcW w:w="6941" w:type="dxa"/>
          </w:tcPr>
          <w:p w14:paraId="40A776AB" w14:textId="19C9B2C2" w:rsidR="00D10455" w:rsidRPr="00BD1322" w:rsidRDefault="00D10455" w:rsidP="00E514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04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Правка геометрии съёмного </w:t>
            </w:r>
            <w:proofErr w:type="spellStart"/>
            <w:r w:rsidRPr="00D104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дропаута</w:t>
            </w:r>
            <w:proofErr w:type="spellEnd"/>
            <w:r w:rsidR="00BD1322" w:rsidRPr="00BD13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D104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(петуха)</w:t>
            </w:r>
          </w:p>
        </w:tc>
        <w:tc>
          <w:tcPr>
            <w:tcW w:w="1418" w:type="dxa"/>
          </w:tcPr>
          <w:p w14:paraId="73806764" w14:textId="560FB54D" w:rsidR="00D10455" w:rsidRPr="00BD1322" w:rsidRDefault="00D10455" w:rsidP="00E51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455">
              <w:rPr>
                <w:rFonts w:ascii="Times New Roman" w:hAnsi="Times New Roman" w:cs="Times New Roman"/>
                <w:sz w:val="28"/>
                <w:szCs w:val="28"/>
              </w:rPr>
              <w:t>5 руб.</w:t>
            </w:r>
          </w:p>
        </w:tc>
      </w:tr>
      <w:tr w:rsidR="00D10455" w14:paraId="6EAD66B2" w14:textId="77777777" w:rsidTr="00E514AC">
        <w:trPr>
          <w:trHeight w:val="279"/>
        </w:trPr>
        <w:tc>
          <w:tcPr>
            <w:tcW w:w="6941" w:type="dxa"/>
          </w:tcPr>
          <w:p w14:paraId="71BD707F" w14:textId="59AA19EA" w:rsidR="00D10455" w:rsidRPr="00BD1322" w:rsidRDefault="00D10455" w:rsidP="00E514A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04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Обслуживание втулки колеса</w:t>
            </w:r>
          </w:p>
        </w:tc>
        <w:tc>
          <w:tcPr>
            <w:tcW w:w="1418" w:type="dxa"/>
          </w:tcPr>
          <w:p w14:paraId="0B91AD2E" w14:textId="2F8B697E" w:rsidR="00D10455" w:rsidRPr="00BD1322" w:rsidRDefault="00D10455" w:rsidP="00E51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455">
              <w:rPr>
                <w:rFonts w:ascii="Times New Roman" w:hAnsi="Times New Roman" w:cs="Times New Roman"/>
                <w:sz w:val="28"/>
                <w:szCs w:val="28"/>
              </w:rPr>
              <w:t>15 руб.</w:t>
            </w:r>
          </w:p>
        </w:tc>
      </w:tr>
      <w:tr w:rsidR="00D10455" w14:paraId="3CD7D4E4" w14:textId="77777777" w:rsidTr="00E514AC">
        <w:trPr>
          <w:trHeight w:val="233"/>
        </w:trPr>
        <w:tc>
          <w:tcPr>
            <w:tcW w:w="6941" w:type="dxa"/>
          </w:tcPr>
          <w:p w14:paraId="0D49A238" w14:textId="25D5B7DE" w:rsidR="00D10455" w:rsidRPr="00BD1322" w:rsidRDefault="00D10455" w:rsidP="00E51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32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Снятие</w:t>
            </w:r>
            <w:r w:rsidR="00BD132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 w:rsidRPr="00BD132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/</w:t>
            </w:r>
            <w:r w:rsidR="00BD132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 w:rsidRPr="00BD132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установка трещотки</w:t>
            </w:r>
            <w:r w:rsidRPr="00BD1322">
              <w:rPr>
                <w:rFonts w:ascii="Times New Roman" w:hAnsi="Times New Roman" w:cs="Times New Roman"/>
                <w:color w:val="0274BE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14:paraId="5CE0F304" w14:textId="289629C4" w:rsidR="00D10455" w:rsidRPr="00BD1322" w:rsidRDefault="00D10455" w:rsidP="00E51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322">
              <w:rPr>
                <w:rFonts w:ascii="Times New Roman" w:hAnsi="Times New Roman" w:cs="Times New Roman"/>
                <w:sz w:val="28"/>
                <w:szCs w:val="28"/>
              </w:rPr>
              <w:t>5 руб.</w:t>
            </w:r>
          </w:p>
        </w:tc>
      </w:tr>
      <w:tr w:rsidR="00D10455" w14:paraId="3292AF0C" w14:textId="77777777" w:rsidTr="00E514AC">
        <w:trPr>
          <w:trHeight w:val="41"/>
        </w:trPr>
        <w:tc>
          <w:tcPr>
            <w:tcW w:w="6941" w:type="dxa"/>
          </w:tcPr>
          <w:p w14:paraId="3F0F1302" w14:textId="738B3A2D" w:rsidR="00D10455" w:rsidRPr="00BD1322" w:rsidRDefault="00D10455" w:rsidP="00E51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322">
              <w:rPr>
                <w:rFonts w:ascii="Times New Roman" w:hAnsi="Times New Roman" w:cs="Times New Roman"/>
                <w:sz w:val="28"/>
                <w:szCs w:val="28"/>
              </w:rPr>
              <w:t>Снятие</w:t>
            </w:r>
            <w:r w:rsidR="00BD13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D132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D13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D1322">
              <w:rPr>
                <w:rFonts w:ascii="Times New Roman" w:hAnsi="Times New Roman" w:cs="Times New Roman"/>
                <w:sz w:val="28"/>
                <w:szCs w:val="28"/>
              </w:rPr>
              <w:t>установка</w:t>
            </w:r>
            <w:r w:rsidRPr="00BD1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1322">
              <w:rPr>
                <w:rFonts w:ascii="Times New Roman" w:hAnsi="Times New Roman" w:cs="Times New Roman"/>
                <w:sz w:val="28"/>
                <w:szCs w:val="28"/>
              </w:rPr>
              <w:t>кассеты</w:t>
            </w:r>
          </w:p>
        </w:tc>
        <w:tc>
          <w:tcPr>
            <w:tcW w:w="1418" w:type="dxa"/>
          </w:tcPr>
          <w:p w14:paraId="405907F2" w14:textId="2F1CA924" w:rsidR="00D10455" w:rsidRPr="00BD1322" w:rsidRDefault="00D10455" w:rsidP="00E51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3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D1322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D10455" w14:paraId="4FACB839" w14:textId="77777777" w:rsidTr="00E514AC">
        <w:trPr>
          <w:trHeight w:val="41"/>
        </w:trPr>
        <w:tc>
          <w:tcPr>
            <w:tcW w:w="6941" w:type="dxa"/>
          </w:tcPr>
          <w:p w14:paraId="3564335A" w14:textId="56FA8BD8" w:rsidR="00D10455" w:rsidRPr="00BD1322" w:rsidRDefault="00D10455" w:rsidP="00E51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32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Замена шатунов (системы передних звезд)</w:t>
            </w:r>
          </w:p>
        </w:tc>
        <w:tc>
          <w:tcPr>
            <w:tcW w:w="1418" w:type="dxa"/>
          </w:tcPr>
          <w:p w14:paraId="6012E374" w14:textId="3092905F" w:rsidR="00D10455" w:rsidRPr="00BD1322" w:rsidRDefault="00D10455" w:rsidP="00E51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322">
              <w:rPr>
                <w:rFonts w:ascii="Times New Roman" w:hAnsi="Times New Roman" w:cs="Times New Roman"/>
                <w:sz w:val="28"/>
                <w:szCs w:val="28"/>
              </w:rPr>
              <w:t>15 руб.</w:t>
            </w:r>
          </w:p>
        </w:tc>
      </w:tr>
      <w:tr w:rsidR="00D10455" w14:paraId="21440692" w14:textId="77777777" w:rsidTr="00E514AC">
        <w:trPr>
          <w:trHeight w:val="41"/>
        </w:trPr>
        <w:tc>
          <w:tcPr>
            <w:tcW w:w="6941" w:type="dxa"/>
          </w:tcPr>
          <w:p w14:paraId="001FC0B3" w14:textId="1CB28119" w:rsidR="00D10455" w:rsidRPr="00BD1322" w:rsidRDefault="00D10455" w:rsidP="00E51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32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Замена троса и кожуха с настройкой переключателя</w:t>
            </w:r>
            <w:r w:rsidR="00BD1322" w:rsidRPr="00BD132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D132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/тормоза</w:t>
            </w:r>
          </w:p>
        </w:tc>
        <w:tc>
          <w:tcPr>
            <w:tcW w:w="1418" w:type="dxa"/>
          </w:tcPr>
          <w:p w14:paraId="5D304E98" w14:textId="67949D9C" w:rsidR="00D10455" w:rsidRPr="00BD1322" w:rsidRDefault="00D10455" w:rsidP="00E51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322">
              <w:rPr>
                <w:rFonts w:ascii="Times New Roman" w:hAnsi="Times New Roman" w:cs="Times New Roman"/>
                <w:sz w:val="28"/>
                <w:szCs w:val="28"/>
              </w:rPr>
              <w:t>15 руб.</w:t>
            </w:r>
          </w:p>
        </w:tc>
      </w:tr>
      <w:tr w:rsidR="00D10455" w14:paraId="513D323E" w14:textId="77777777" w:rsidTr="00E514AC">
        <w:trPr>
          <w:trHeight w:val="41"/>
        </w:trPr>
        <w:tc>
          <w:tcPr>
            <w:tcW w:w="6941" w:type="dxa"/>
          </w:tcPr>
          <w:p w14:paraId="4A660BDF" w14:textId="49015DD4" w:rsidR="00D10455" w:rsidRPr="00BD1322" w:rsidRDefault="00D10455" w:rsidP="00E51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32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Замена каретки</w:t>
            </w:r>
          </w:p>
        </w:tc>
        <w:tc>
          <w:tcPr>
            <w:tcW w:w="1418" w:type="dxa"/>
          </w:tcPr>
          <w:p w14:paraId="47E25755" w14:textId="3FA8F362" w:rsidR="00D10455" w:rsidRPr="00BD1322" w:rsidRDefault="00D10455" w:rsidP="00E51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322">
              <w:rPr>
                <w:rFonts w:ascii="Times New Roman" w:hAnsi="Times New Roman" w:cs="Times New Roman"/>
                <w:sz w:val="28"/>
                <w:szCs w:val="28"/>
              </w:rPr>
              <w:t>25 руб.</w:t>
            </w:r>
          </w:p>
        </w:tc>
      </w:tr>
      <w:tr w:rsidR="00D10455" w14:paraId="0161FC3D" w14:textId="77777777" w:rsidTr="00E514AC">
        <w:trPr>
          <w:trHeight w:val="41"/>
        </w:trPr>
        <w:tc>
          <w:tcPr>
            <w:tcW w:w="6941" w:type="dxa"/>
          </w:tcPr>
          <w:p w14:paraId="6CF5259C" w14:textId="54796229" w:rsidR="00D10455" w:rsidRPr="00BD1322" w:rsidRDefault="00D10455" w:rsidP="00E51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32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Настройка тормоза</w:t>
            </w:r>
          </w:p>
        </w:tc>
        <w:tc>
          <w:tcPr>
            <w:tcW w:w="1418" w:type="dxa"/>
          </w:tcPr>
          <w:p w14:paraId="13B0D181" w14:textId="0170CEA2" w:rsidR="00D10455" w:rsidRPr="00BD1322" w:rsidRDefault="00D10455" w:rsidP="00E51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322">
              <w:rPr>
                <w:rFonts w:ascii="Times New Roman" w:hAnsi="Times New Roman" w:cs="Times New Roman"/>
                <w:sz w:val="28"/>
                <w:szCs w:val="28"/>
              </w:rPr>
              <w:t>5 руб.</w:t>
            </w:r>
          </w:p>
        </w:tc>
      </w:tr>
      <w:tr w:rsidR="00D10455" w14:paraId="500557D7" w14:textId="77777777" w:rsidTr="00E514AC">
        <w:trPr>
          <w:trHeight w:val="41"/>
        </w:trPr>
        <w:tc>
          <w:tcPr>
            <w:tcW w:w="6941" w:type="dxa"/>
          </w:tcPr>
          <w:p w14:paraId="5A96D824" w14:textId="3FE507C6" w:rsidR="00D10455" w:rsidRPr="00BD1322" w:rsidRDefault="00021C39" w:rsidP="00E51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32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Замена пары тормозных колодок (ободные)</w:t>
            </w:r>
          </w:p>
        </w:tc>
        <w:tc>
          <w:tcPr>
            <w:tcW w:w="1418" w:type="dxa"/>
          </w:tcPr>
          <w:p w14:paraId="67EED244" w14:textId="3EE41BC8" w:rsidR="00D10455" w:rsidRPr="00BD1322" w:rsidRDefault="00021C39" w:rsidP="00E51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322">
              <w:rPr>
                <w:rFonts w:ascii="Times New Roman" w:hAnsi="Times New Roman" w:cs="Times New Roman"/>
                <w:sz w:val="28"/>
                <w:szCs w:val="28"/>
              </w:rPr>
              <w:t>10 руб.</w:t>
            </w:r>
          </w:p>
        </w:tc>
      </w:tr>
      <w:tr w:rsidR="00021C39" w14:paraId="698CDD66" w14:textId="77777777" w:rsidTr="00E514AC">
        <w:trPr>
          <w:trHeight w:val="41"/>
        </w:trPr>
        <w:tc>
          <w:tcPr>
            <w:tcW w:w="6941" w:type="dxa"/>
          </w:tcPr>
          <w:p w14:paraId="054991F3" w14:textId="4ABC8CC7" w:rsidR="00021C39" w:rsidRPr="00BD1322" w:rsidRDefault="00021C39" w:rsidP="00E51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32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Замена пары тормозных колодок (дисковый)</w:t>
            </w:r>
          </w:p>
        </w:tc>
        <w:tc>
          <w:tcPr>
            <w:tcW w:w="1418" w:type="dxa"/>
          </w:tcPr>
          <w:p w14:paraId="7270B997" w14:textId="672C3CB4" w:rsidR="00021C39" w:rsidRPr="00BD1322" w:rsidRDefault="00021C39" w:rsidP="00E51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322">
              <w:rPr>
                <w:rFonts w:ascii="Times New Roman" w:hAnsi="Times New Roman" w:cs="Times New Roman"/>
                <w:sz w:val="28"/>
                <w:szCs w:val="28"/>
              </w:rPr>
              <w:t>15 руб.</w:t>
            </w:r>
          </w:p>
        </w:tc>
      </w:tr>
      <w:tr w:rsidR="00021C39" w14:paraId="0CE99918" w14:textId="77777777" w:rsidTr="00E514AC">
        <w:trPr>
          <w:trHeight w:val="41"/>
        </w:trPr>
        <w:tc>
          <w:tcPr>
            <w:tcW w:w="6941" w:type="dxa"/>
          </w:tcPr>
          <w:p w14:paraId="41033FA8" w14:textId="572AF941" w:rsidR="00021C39" w:rsidRPr="00BD1322" w:rsidRDefault="00021C39" w:rsidP="00E51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32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Чистка тормозного ротора</w:t>
            </w:r>
          </w:p>
        </w:tc>
        <w:tc>
          <w:tcPr>
            <w:tcW w:w="1418" w:type="dxa"/>
          </w:tcPr>
          <w:p w14:paraId="34ADDC4F" w14:textId="78A605A3" w:rsidR="00021C39" w:rsidRPr="00BD1322" w:rsidRDefault="00021C39" w:rsidP="00E51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322">
              <w:rPr>
                <w:rFonts w:ascii="Times New Roman" w:hAnsi="Times New Roman" w:cs="Times New Roman"/>
                <w:sz w:val="28"/>
                <w:szCs w:val="28"/>
              </w:rPr>
              <w:t>10 руб.</w:t>
            </w:r>
          </w:p>
        </w:tc>
      </w:tr>
      <w:tr w:rsidR="00021C39" w14:paraId="079F5B14" w14:textId="77777777" w:rsidTr="00E514AC">
        <w:trPr>
          <w:trHeight w:val="41"/>
        </w:trPr>
        <w:tc>
          <w:tcPr>
            <w:tcW w:w="6941" w:type="dxa"/>
          </w:tcPr>
          <w:p w14:paraId="593C85FE" w14:textId="62998B4E" w:rsidR="00021C39" w:rsidRPr="00BD1322" w:rsidRDefault="00021C39" w:rsidP="00E51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32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Снятие</w:t>
            </w:r>
            <w:r w:rsidR="00BD132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 w:rsidRPr="00BD132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/</w:t>
            </w:r>
            <w:r w:rsidR="00BD132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 w:rsidRPr="00BD132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установка тормозного ротора</w:t>
            </w:r>
          </w:p>
        </w:tc>
        <w:tc>
          <w:tcPr>
            <w:tcW w:w="1418" w:type="dxa"/>
          </w:tcPr>
          <w:p w14:paraId="01ED4C93" w14:textId="200787B2" w:rsidR="00021C39" w:rsidRPr="00BD1322" w:rsidRDefault="00021C39" w:rsidP="00E51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322">
              <w:rPr>
                <w:rFonts w:ascii="Times New Roman" w:hAnsi="Times New Roman" w:cs="Times New Roman"/>
                <w:sz w:val="28"/>
                <w:szCs w:val="28"/>
              </w:rPr>
              <w:t>5 руб.</w:t>
            </w:r>
          </w:p>
        </w:tc>
      </w:tr>
      <w:tr w:rsidR="00021C39" w14:paraId="73F3977A" w14:textId="77777777" w:rsidTr="00E514AC">
        <w:trPr>
          <w:trHeight w:val="41"/>
        </w:trPr>
        <w:tc>
          <w:tcPr>
            <w:tcW w:w="6941" w:type="dxa"/>
          </w:tcPr>
          <w:p w14:paraId="4EBE5D7F" w14:textId="6AA07106" w:rsidR="00021C39" w:rsidRPr="00BD1322" w:rsidRDefault="00021C39" w:rsidP="00E51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32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Установка тормоза</w:t>
            </w:r>
          </w:p>
        </w:tc>
        <w:tc>
          <w:tcPr>
            <w:tcW w:w="1418" w:type="dxa"/>
          </w:tcPr>
          <w:p w14:paraId="7815B5FD" w14:textId="1DA66B5D" w:rsidR="00021C39" w:rsidRPr="00BD1322" w:rsidRDefault="00021C39" w:rsidP="00E51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322">
              <w:rPr>
                <w:rFonts w:ascii="Times New Roman" w:hAnsi="Times New Roman" w:cs="Times New Roman"/>
                <w:sz w:val="28"/>
                <w:szCs w:val="28"/>
              </w:rPr>
              <w:t>15 руб.</w:t>
            </w:r>
          </w:p>
        </w:tc>
      </w:tr>
      <w:tr w:rsidR="00021C39" w14:paraId="0E851184" w14:textId="77777777" w:rsidTr="00E514AC">
        <w:trPr>
          <w:trHeight w:val="41"/>
        </w:trPr>
        <w:tc>
          <w:tcPr>
            <w:tcW w:w="6941" w:type="dxa"/>
          </w:tcPr>
          <w:p w14:paraId="65DEB5A7" w14:textId="57E1FB69" w:rsidR="00021C39" w:rsidRPr="00BD1322" w:rsidRDefault="00021C39" w:rsidP="00E51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32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Исправление «восьмёрки», «эллипса», «зонта»</w:t>
            </w:r>
          </w:p>
        </w:tc>
        <w:tc>
          <w:tcPr>
            <w:tcW w:w="1418" w:type="dxa"/>
          </w:tcPr>
          <w:p w14:paraId="2BEBC22D" w14:textId="5D2D2F78" w:rsidR="00021C39" w:rsidRPr="00BD1322" w:rsidRDefault="00021C39" w:rsidP="00E51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322">
              <w:rPr>
                <w:rFonts w:ascii="Times New Roman" w:hAnsi="Times New Roman" w:cs="Times New Roman"/>
                <w:sz w:val="28"/>
                <w:szCs w:val="28"/>
              </w:rPr>
              <w:t>от 15 руб.</w:t>
            </w:r>
          </w:p>
        </w:tc>
      </w:tr>
      <w:tr w:rsidR="00021C39" w14:paraId="5D18BA51" w14:textId="77777777" w:rsidTr="00E514AC">
        <w:trPr>
          <w:trHeight w:val="41"/>
        </w:trPr>
        <w:tc>
          <w:tcPr>
            <w:tcW w:w="6941" w:type="dxa"/>
          </w:tcPr>
          <w:p w14:paraId="2907FF07" w14:textId="7DCAD5B1" w:rsidR="00021C39" w:rsidRPr="00BD1322" w:rsidRDefault="00021C39" w:rsidP="00E51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32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Переспицовка</w:t>
            </w:r>
            <w:proofErr w:type="spellEnd"/>
            <w:r w:rsidRPr="00BD132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колеса</w:t>
            </w:r>
          </w:p>
        </w:tc>
        <w:tc>
          <w:tcPr>
            <w:tcW w:w="1418" w:type="dxa"/>
          </w:tcPr>
          <w:p w14:paraId="32CF7DC5" w14:textId="3C179402" w:rsidR="00021C39" w:rsidRPr="00BD1322" w:rsidRDefault="00021C39" w:rsidP="00E51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322">
              <w:rPr>
                <w:rFonts w:ascii="Times New Roman" w:hAnsi="Times New Roman" w:cs="Times New Roman"/>
                <w:sz w:val="28"/>
                <w:szCs w:val="28"/>
              </w:rPr>
              <w:t>30 руб.</w:t>
            </w:r>
          </w:p>
        </w:tc>
      </w:tr>
      <w:tr w:rsidR="00021C39" w14:paraId="00589AF3" w14:textId="77777777" w:rsidTr="00E514AC">
        <w:trPr>
          <w:trHeight w:val="287"/>
        </w:trPr>
        <w:tc>
          <w:tcPr>
            <w:tcW w:w="6941" w:type="dxa"/>
          </w:tcPr>
          <w:p w14:paraId="4999F0FC" w14:textId="35A62363" w:rsidR="00021C39" w:rsidRPr="00BD1322" w:rsidRDefault="00021C39" w:rsidP="00E51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32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Замена покрышки</w:t>
            </w:r>
            <w:r w:rsidR="00BD132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 w:rsidRPr="00BD132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/</w:t>
            </w:r>
            <w:r w:rsidR="00E514A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 w:rsidRPr="00BD132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камеры</w:t>
            </w:r>
          </w:p>
        </w:tc>
        <w:tc>
          <w:tcPr>
            <w:tcW w:w="1418" w:type="dxa"/>
          </w:tcPr>
          <w:p w14:paraId="31BED0AF" w14:textId="2D94534A" w:rsidR="00021C39" w:rsidRPr="00BD1322" w:rsidRDefault="00021C39" w:rsidP="00E51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322">
              <w:rPr>
                <w:rFonts w:ascii="Times New Roman" w:hAnsi="Times New Roman" w:cs="Times New Roman"/>
                <w:sz w:val="28"/>
                <w:szCs w:val="28"/>
              </w:rPr>
              <w:t>5 руб.</w:t>
            </w:r>
          </w:p>
        </w:tc>
      </w:tr>
      <w:tr w:rsidR="00021C39" w14:paraId="0ECEB342" w14:textId="77777777" w:rsidTr="00E514AC">
        <w:trPr>
          <w:trHeight w:val="41"/>
        </w:trPr>
        <w:tc>
          <w:tcPr>
            <w:tcW w:w="6941" w:type="dxa"/>
          </w:tcPr>
          <w:p w14:paraId="78EA5B69" w14:textId="1B6C3BE5" w:rsidR="00021C39" w:rsidRPr="00BD1322" w:rsidRDefault="00021C39" w:rsidP="00E51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32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Обслуживание рулевой</w:t>
            </w:r>
          </w:p>
        </w:tc>
        <w:tc>
          <w:tcPr>
            <w:tcW w:w="1418" w:type="dxa"/>
          </w:tcPr>
          <w:p w14:paraId="51C1B1CC" w14:textId="4BF00E91" w:rsidR="00021C39" w:rsidRPr="00BD1322" w:rsidRDefault="00021C39" w:rsidP="00E51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322">
              <w:rPr>
                <w:rFonts w:ascii="Times New Roman" w:hAnsi="Times New Roman" w:cs="Times New Roman"/>
                <w:sz w:val="28"/>
                <w:szCs w:val="28"/>
              </w:rPr>
              <w:t>15 руб.</w:t>
            </w:r>
          </w:p>
        </w:tc>
      </w:tr>
      <w:tr w:rsidR="00021C39" w14:paraId="089B086E" w14:textId="77777777" w:rsidTr="00E514AC">
        <w:trPr>
          <w:trHeight w:val="41"/>
        </w:trPr>
        <w:tc>
          <w:tcPr>
            <w:tcW w:w="6941" w:type="dxa"/>
          </w:tcPr>
          <w:p w14:paraId="0EB310E0" w14:textId="3D1615EE" w:rsidR="00021C39" w:rsidRPr="00BD1322" w:rsidRDefault="00021C39" w:rsidP="00E51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32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Замена руля</w:t>
            </w:r>
            <w:r w:rsidR="00BD132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 w:rsidRPr="00BD132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/ выноса</w:t>
            </w:r>
            <w:r w:rsidR="00BD132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 w:rsidRPr="00BD132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/ седла</w:t>
            </w:r>
          </w:p>
        </w:tc>
        <w:tc>
          <w:tcPr>
            <w:tcW w:w="1418" w:type="dxa"/>
          </w:tcPr>
          <w:p w14:paraId="069B2304" w14:textId="33BE261F" w:rsidR="00021C39" w:rsidRPr="00BD1322" w:rsidRDefault="00021C39" w:rsidP="00E51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322">
              <w:rPr>
                <w:rFonts w:ascii="Times New Roman" w:hAnsi="Times New Roman" w:cs="Times New Roman"/>
                <w:sz w:val="28"/>
                <w:szCs w:val="28"/>
              </w:rPr>
              <w:t>5 руб.</w:t>
            </w:r>
          </w:p>
        </w:tc>
      </w:tr>
      <w:tr w:rsidR="00021C39" w14:paraId="495991A7" w14:textId="77777777" w:rsidTr="00E514AC">
        <w:trPr>
          <w:trHeight w:val="41"/>
        </w:trPr>
        <w:tc>
          <w:tcPr>
            <w:tcW w:w="6941" w:type="dxa"/>
          </w:tcPr>
          <w:p w14:paraId="43A71A03" w14:textId="23DB445F" w:rsidR="00021C39" w:rsidRPr="00BD1322" w:rsidRDefault="00021C39" w:rsidP="00E51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32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Установка детского кресла</w:t>
            </w:r>
            <w:r w:rsidR="00BD1322" w:rsidRPr="00BD132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D132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/ багажника</w:t>
            </w:r>
            <w:r w:rsidR="00BD1322" w:rsidRPr="00BD132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D132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/ корзины</w:t>
            </w:r>
          </w:p>
        </w:tc>
        <w:tc>
          <w:tcPr>
            <w:tcW w:w="1418" w:type="dxa"/>
          </w:tcPr>
          <w:p w14:paraId="7C9DB5EF" w14:textId="2BF070C9" w:rsidR="00021C39" w:rsidRPr="00BD1322" w:rsidRDefault="00021C39" w:rsidP="00E51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322">
              <w:rPr>
                <w:rFonts w:ascii="Times New Roman" w:hAnsi="Times New Roman" w:cs="Times New Roman"/>
                <w:sz w:val="28"/>
                <w:szCs w:val="28"/>
              </w:rPr>
              <w:t>10 руб.</w:t>
            </w:r>
          </w:p>
        </w:tc>
      </w:tr>
      <w:tr w:rsidR="00021C39" w14:paraId="66852E38" w14:textId="77777777" w:rsidTr="00E514AC">
        <w:trPr>
          <w:trHeight w:val="41"/>
        </w:trPr>
        <w:tc>
          <w:tcPr>
            <w:tcW w:w="6941" w:type="dxa"/>
          </w:tcPr>
          <w:p w14:paraId="77298905" w14:textId="608E982F" w:rsidR="00021C39" w:rsidRPr="00BD1322" w:rsidRDefault="00021C39" w:rsidP="00E51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32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Сборка велосипеда из коробки</w:t>
            </w:r>
          </w:p>
        </w:tc>
        <w:tc>
          <w:tcPr>
            <w:tcW w:w="1418" w:type="dxa"/>
          </w:tcPr>
          <w:p w14:paraId="0F7A6BC5" w14:textId="43DFDE23" w:rsidR="00021C39" w:rsidRPr="00BD1322" w:rsidRDefault="00021C39" w:rsidP="00E51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322">
              <w:rPr>
                <w:rFonts w:ascii="Times New Roman" w:hAnsi="Times New Roman" w:cs="Times New Roman"/>
                <w:sz w:val="28"/>
                <w:szCs w:val="28"/>
              </w:rPr>
              <w:t>от 40 руб.</w:t>
            </w:r>
          </w:p>
        </w:tc>
      </w:tr>
      <w:tr w:rsidR="00021C39" w14:paraId="6FDE2911" w14:textId="77777777" w:rsidTr="00E514AC">
        <w:trPr>
          <w:trHeight w:val="41"/>
        </w:trPr>
        <w:tc>
          <w:tcPr>
            <w:tcW w:w="6941" w:type="dxa"/>
          </w:tcPr>
          <w:p w14:paraId="7AF39D9E" w14:textId="59711D23" w:rsidR="00021C39" w:rsidRPr="00BD1322" w:rsidRDefault="00021C39" w:rsidP="00E51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32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Установка вилки</w:t>
            </w:r>
          </w:p>
        </w:tc>
        <w:tc>
          <w:tcPr>
            <w:tcW w:w="1418" w:type="dxa"/>
          </w:tcPr>
          <w:p w14:paraId="6EF2B387" w14:textId="5EEA23E2" w:rsidR="00021C39" w:rsidRPr="00BD1322" w:rsidRDefault="00021C39" w:rsidP="00E51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322">
              <w:rPr>
                <w:rFonts w:ascii="Times New Roman" w:hAnsi="Times New Roman" w:cs="Times New Roman"/>
                <w:sz w:val="28"/>
                <w:szCs w:val="28"/>
              </w:rPr>
              <w:t>30 руб.</w:t>
            </w:r>
          </w:p>
        </w:tc>
      </w:tr>
    </w:tbl>
    <w:p w14:paraId="7A6486A1" w14:textId="01149D97" w:rsidR="00E514AC" w:rsidRPr="00E514AC" w:rsidRDefault="00E514AC" w:rsidP="00E514AC">
      <w:pPr>
        <w:shd w:val="clear" w:color="auto" w:fill="FFFFFF"/>
        <w:spacing w:after="300" w:line="240" w:lineRule="auto"/>
        <w:textAlignment w:val="baseline"/>
        <w:outlineLvl w:val="1"/>
        <w:rPr>
          <w:rFonts w:ascii="Segoe UI" w:eastAsia="Times New Roman" w:hAnsi="Segoe UI" w:cs="Segoe UI"/>
          <w:b/>
          <w:bCs/>
          <w:color w:val="3A3A3A"/>
          <w:sz w:val="36"/>
          <w:szCs w:val="36"/>
          <w:lang w:eastAsia="ru-RU"/>
        </w:rPr>
      </w:pPr>
      <w:r w:rsidRPr="00E514AC">
        <w:rPr>
          <w:rFonts w:ascii="Segoe UI" w:eastAsia="Times New Roman" w:hAnsi="Segoe UI" w:cs="Segoe UI"/>
          <w:b/>
          <w:bCs/>
          <w:color w:val="3A3A3A"/>
          <w:sz w:val="36"/>
          <w:szCs w:val="36"/>
          <w:lang w:eastAsia="ru-RU"/>
        </w:rPr>
        <w:t xml:space="preserve">Прейскурант на услуги </w:t>
      </w:r>
      <w:r>
        <w:rPr>
          <w:rFonts w:ascii="Segoe UI" w:eastAsia="Times New Roman" w:hAnsi="Segoe UI" w:cs="Segoe UI"/>
          <w:b/>
          <w:bCs/>
          <w:color w:val="3A3A3A"/>
          <w:sz w:val="36"/>
          <w:szCs w:val="36"/>
          <w:lang w:eastAsia="ru-RU"/>
        </w:rPr>
        <w:t>мастерской</w:t>
      </w:r>
    </w:p>
    <w:p w14:paraId="32055981" w14:textId="77777777" w:rsidR="00D10455" w:rsidRDefault="00D10455" w:rsidP="00021C39"/>
    <w:sectPr w:rsidR="00D10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455"/>
    <w:rsid w:val="00021C39"/>
    <w:rsid w:val="0024192E"/>
    <w:rsid w:val="00647750"/>
    <w:rsid w:val="00BD1322"/>
    <w:rsid w:val="00D10455"/>
    <w:rsid w:val="00E5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E1B8A"/>
  <w15:chartTrackingRefBased/>
  <w15:docId w15:val="{1FFD6FFE-8A4F-4186-AAB7-60586E4F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14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1045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10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14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Archy</dc:creator>
  <cp:keywords/>
  <dc:description/>
  <cp:lastModifiedBy>Archy</cp:lastModifiedBy>
  <cp:revision>1</cp:revision>
  <dcterms:created xsi:type="dcterms:W3CDTF">2022-12-08T18:36:00Z</dcterms:created>
  <dcterms:modified xsi:type="dcterms:W3CDTF">2022-12-08T19:18:00Z</dcterms:modified>
</cp:coreProperties>
</file>